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7B" w:rsidRPr="00656BA8" w:rsidRDefault="002475DD" w:rsidP="00656BA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вредных (загрязняющих) веществ в атмосферный воздух в 201</w:t>
      </w:r>
      <w:r w:rsidR="00C0550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1418"/>
        <w:gridCol w:w="1701"/>
        <w:gridCol w:w="1417"/>
        <w:gridCol w:w="4111"/>
        <w:gridCol w:w="1559"/>
      </w:tblGrid>
      <w:tr w:rsidR="00C0550D" w:rsidRPr="001574E7" w:rsidTr="00C0550D"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E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E7">
              <w:rPr>
                <w:rFonts w:ascii="Times New Roman" w:hAnsi="Times New Roman" w:cs="Times New Roman"/>
                <w:b/>
                <w:bCs/>
              </w:rPr>
              <w:t>Регистрационный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E7">
              <w:rPr>
                <w:rFonts w:ascii="Times New Roman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E7">
              <w:rPr>
                <w:rFonts w:ascii="Times New Roman" w:hAnsi="Times New Roman" w:cs="Times New Roman"/>
                <w:b/>
                <w:bCs/>
              </w:rPr>
              <w:t>Срок действия (по)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E7">
              <w:rPr>
                <w:rFonts w:ascii="Times New Roman" w:hAnsi="Times New Roman" w:cs="Times New Roman"/>
                <w:b/>
                <w:bCs/>
              </w:rPr>
              <w:t>Наименование организации -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E7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Красноярскгеология</w:t>
            </w:r>
            <w:proofErr w:type="spellEnd"/>
            <w:r w:rsidRPr="001574E7">
              <w:rPr>
                <w:rFonts w:ascii="Times New Roman" w:hAnsi="Times New Roman" w:cs="Times New Roman"/>
              </w:rPr>
              <w:t>" (Воскресенский увал)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2451000092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"ТЗК Енисей"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2411019700</w:t>
            </w:r>
          </w:p>
        </w:tc>
      </w:tr>
      <w:tr w:rsidR="00C0550D" w:rsidRPr="001574E7" w:rsidTr="00C0550D"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(г. Красноярск)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2466228533</w:t>
            </w:r>
          </w:p>
        </w:tc>
      </w:tr>
      <w:tr w:rsidR="00C0550D" w:rsidRPr="001574E7" w:rsidTr="00C0550D"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Акционерное общество «Восточно-Сибирского промышленного железнодорожного транспорта» (</w:t>
            </w:r>
            <w:proofErr w:type="spellStart"/>
            <w:r w:rsidRPr="001574E7">
              <w:rPr>
                <w:rFonts w:ascii="Times New Roman" w:hAnsi="Times New Roman" w:cs="Times New Roman"/>
              </w:rPr>
              <w:t>Лесосибирское</w:t>
            </w:r>
            <w:proofErr w:type="spellEnd"/>
            <w:r w:rsidRPr="001574E7">
              <w:rPr>
                <w:rFonts w:ascii="Times New Roman" w:hAnsi="Times New Roman" w:cs="Times New Roman"/>
              </w:rPr>
              <w:t xml:space="preserve"> ППЖТ – филиал АО «В-</w:t>
            </w:r>
            <w:proofErr w:type="spellStart"/>
            <w:r w:rsidRPr="001574E7">
              <w:rPr>
                <w:rFonts w:ascii="Times New Roman" w:hAnsi="Times New Roman" w:cs="Times New Roman"/>
              </w:rPr>
              <w:t>Сибпромтранс</w:t>
            </w:r>
            <w:proofErr w:type="spellEnd"/>
            <w:r w:rsidRPr="001574E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2466021909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"Искра"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2453014750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Сибуглеком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4205139307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"Энергия"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2411024040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08.01.2026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"Арктик-Технолоджи Сервис"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2462224915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09.01.2026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"РУСАЛ Ачинск"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2443005570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28.02.2021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Тагульское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2464051552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Томскгазстрой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7022000600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"Красноярский цемент"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2464054271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27.01.2026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ГПКК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КрайДЭО</w:t>
            </w:r>
            <w:proofErr w:type="spellEnd"/>
            <w:r w:rsidRPr="001574E7">
              <w:rPr>
                <w:rFonts w:ascii="Times New Roman" w:hAnsi="Times New Roman" w:cs="Times New Roman"/>
              </w:rPr>
              <w:t>" (карьер "Кордон")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2454013163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30.01.2026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ФКУ "Комбинат "Ермак" Росрезерва"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2462004109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04.02.2026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"Свинокомплекс Красноярский"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3445112681</w:t>
            </w:r>
          </w:p>
        </w:tc>
      </w:tr>
      <w:tr w:rsidR="00C0550D" w:rsidRPr="001574E7" w:rsidTr="00C0550D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15.01.2026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 xml:space="preserve">Акционерное общество "Связь объектов транспорта и добычи нефти" </w:t>
            </w:r>
            <w:proofErr w:type="spellStart"/>
            <w:r w:rsidRPr="001574E7">
              <w:rPr>
                <w:rFonts w:ascii="Times New Roman" w:hAnsi="Times New Roman" w:cs="Times New Roman"/>
              </w:rPr>
              <w:t>Прииртышское</w:t>
            </w:r>
            <w:proofErr w:type="spellEnd"/>
            <w:r w:rsidRPr="001574E7">
              <w:rPr>
                <w:rFonts w:ascii="Times New Roman" w:hAnsi="Times New Roman" w:cs="Times New Roman"/>
              </w:rPr>
              <w:t xml:space="preserve"> ПТУС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7723011906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"Группа Магнезит"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7417011270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30.01.2026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ПАО "ГМК "Норильский никель"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8401005730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19.02.2026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"Красноярскнефтепродукт" (АЗС №№ 223-231, 234)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2460002949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19.02.2026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"Красноярскнефтепродукт" (АЗС №№ 236-239)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2460002949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19.02.2026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"Красноярскнефтепродукт" (АЗС №№ 242,243,245,248)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1574E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2460002949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19.02.2026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 xml:space="preserve">АО "Красноярскнефтепродукт" (АЗС №№ 234,223-231),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2460002949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06.02.2026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 xml:space="preserve">ЗАО "Сибирь-1"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2442009902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10.02.2026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"РН-АЭРО"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7705843041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10.02.2026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"Славнефть-</w:t>
            </w:r>
            <w:proofErr w:type="spellStart"/>
            <w:r w:rsidRPr="001574E7">
              <w:rPr>
                <w:rFonts w:ascii="Times New Roman" w:hAnsi="Times New Roman" w:cs="Times New Roman"/>
              </w:rPr>
              <w:t>Красноярскнефтегаз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2464036561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12.02.2026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ОАО "Молоко"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2455004154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01.01.2025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Сибуголь</w:t>
            </w:r>
            <w:proofErr w:type="spellEnd"/>
            <w:r w:rsidRPr="001574E7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1574E7">
              <w:rPr>
                <w:rFonts w:ascii="Times New Roman" w:hAnsi="Times New Roman" w:cs="Times New Roman"/>
              </w:rPr>
              <w:t>( разрез</w:t>
            </w:r>
            <w:proofErr w:type="gramEnd"/>
            <w:r w:rsidRPr="00157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4E7">
              <w:rPr>
                <w:rFonts w:ascii="Times New Roman" w:hAnsi="Times New Roman" w:cs="Times New Roman"/>
              </w:rPr>
              <w:t>Большесырский</w:t>
            </w:r>
            <w:proofErr w:type="spellEnd"/>
            <w:r w:rsidRPr="001574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2460048358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01.01.2025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ЗМИ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Сиблента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2466226945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01.01.2025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"Полюс Красноярск"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06" w:rsidRPr="001574E7" w:rsidRDefault="00DE1B06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2434000335</w:t>
            </w:r>
          </w:p>
        </w:tc>
      </w:tr>
      <w:tr w:rsidR="00C0550D" w:rsidRPr="001574E7" w:rsidTr="00C0550D">
        <w:trPr>
          <w:trHeight w:val="6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"НТЭК"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2457058356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1574E7">
              <w:rPr>
                <w:rFonts w:ascii="Times New Roman" w:hAnsi="Times New Roman" w:cs="Times New Roman"/>
              </w:rPr>
              <w:t xml:space="preserve"> морской 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2466073530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 xml:space="preserve">ОАО </w:t>
            </w:r>
            <w:r w:rsidRPr="001574E7">
              <w:rPr>
                <w:rFonts w:ascii="Times New Roman" w:hAnsi="Times New Roman" w:cs="Times New Roman"/>
              </w:rPr>
              <w:br/>
              <w:t>«Вторая генерирующая компания оптового рынка электроэнергии»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2607018122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Термика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2465204120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БоАЗ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2465102746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"Красноярская ТЭЦ-1"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2460237926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B61EC8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5"/>
            <w:r w:rsidRPr="00B61E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B61EC8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EC8">
              <w:rPr>
                <w:rFonts w:ascii="Times New Roman" w:hAnsi="Times New Roman" w:cs="Times New Roman"/>
              </w:rPr>
              <w:t>05-1/32-36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B61EC8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EC8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B61EC8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EC8">
              <w:rPr>
                <w:rFonts w:ascii="Times New Roman" w:hAnsi="Times New Roman" w:cs="Times New Roman"/>
              </w:rPr>
              <w:t>по 28.11.2020</w:t>
            </w:r>
            <w:r w:rsidR="00FD7D23" w:rsidRPr="00B61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B61EC8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EC8">
              <w:rPr>
                <w:rFonts w:ascii="Times New Roman" w:hAnsi="Times New Roman" w:cs="Times New Roman"/>
              </w:rPr>
              <w:t>ПАО "ГМК Норильский Никель"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B61EC8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EC8">
              <w:rPr>
                <w:rFonts w:ascii="Times New Roman" w:hAnsi="Times New Roman" w:cs="Times New Roman"/>
              </w:rPr>
              <w:t>8401005730</w:t>
            </w:r>
          </w:p>
        </w:tc>
      </w:tr>
      <w:bookmarkEnd w:id="0"/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"Гамбит"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2462031261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ООО НМУ ОАО "</w:t>
            </w:r>
            <w:proofErr w:type="spellStart"/>
            <w:r w:rsidRPr="001574E7">
              <w:rPr>
                <w:rFonts w:ascii="Times New Roman" w:hAnsi="Times New Roman" w:cs="Times New Roman"/>
              </w:rPr>
              <w:t>Северовостокэлектромонтаж</w:t>
            </w:r>
            <w:proofErr w:type="spellEnd"/>
            <w:r w:rsidRPr="001574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2457010435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"Енисейская территориальная генерирующая компания (ТГК-13)" (филиал "Красноярская ТЭЦ-2" АО "Енисейская ТГК-13")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1901067718</w:t>
            </w:r>
          </w:p>
        </w:tc>
      </w:tr>
      <w:tr w:rsidR="00C0550D" w:rsidRPr="001574E7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05-1/32-40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по 31.12.2022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АО "Красноярская ТЭЦ-1"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D" w:rsidRPr="001574E7" w:rsidRDefault="00C0550D" w:rsidP="00C05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4E7">
              <w:rPr>
                <w:rFonts w:ascii="Times New Roman" w:hAnsi="Times New Roman" w:cs="Times New Roman"/>
              </w:rPr>
              <w:t>2460237926</w:t>
            </w:r>
          </w:p>
        </w:tc>
      </w:tr>
    </w:tbl>
    <w:p w:rsidR="00656BA8" w:rsidRDefault="00656BA8"/>
    <w:sectPr w:rsidR="00656BA8" w:rsidSect="00247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D"/>
    <w:rsid w:val="001574E7"/>
    <w:rsid w:val="001F11C6"/>
    <w:rsid w:val="002475DD"/>
    <w:rsid w:val="00656BA8"/>
    <w:rsid w:val="00694B33"/>
    <w:rsid w:val="008D7FEC"/>
    <w:rsid w:val="00AF0BB6"/>
    <w:rsid w:val="00B2517B"/>
    <w:rsid w:val="00B32F76"/>
    <w:rsid w:val="00B61EC8"/>
    <w:rsid w:val="00B9576E"/>
    <w:rsid w:val="00BC1CE0"/>
    <w:rsid w:val="00C0550D"/>
    <w:rsid w:val="00DE1B06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1688"/>
  <w15:docId w15:val="{7EA7C01C-ABBC-4206-8EC1-F05AE56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5DD"/>
    <w:rPr>
      <w:color w:val="800080"/>
      <w:u w:val="single"/>
    </w:rPr>
  </w:style>
  <w:style w:type="paragraph" w:customStyle="1" w:styleId="xl65">
    <w:name w:val="xl65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7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8</cp:revision>
  <dcterms:created xsi:type="dcterms:W3CDTF">2020-08-13T06:46:00Z</dcterms:created>
  <dcterms:modified xsi:type="dcterms:W3CDTF">2020-11-10T06:21:00Z</dcterms:modified>
</cp:coreProperties>
</file>